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FE9" w:rsidRDefault="000207CD" w:rsidP="00163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7EC">
        <w:rPr>
          <w:rFonts w:ascii="Times New Roman" w:hAnsi="Times New Roman" w:cs="Times New Roman"/>
          <w:b/>
          <w:sz w:val="24"/>
          <w:szCs w:val="24"/>
        </w:rPr>
        <w:t xml:space="preserve">Извещение об итогах </w:t>
      </w:r>
      <w:r>
        <w:rPr>
          <w:rFonts w:ascii="Times New Roman" w:hAnsi="Times New Roman" w:cs="Times New Roman"/>
          <w:b/>
          <w:sz w:val="24"/>
          <w:szCs w:val="24"/>
        </w:rPr>
        <w:t>продажи</w:t>
      </w:r>
      <w:r w:rsidRPr="006C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84F">
        <w:rPr>
          <w:rFonts w:ascii="Times New Roman" w:hAnsi="Times New Roman" w:cs="Times New Roman"/>
          <w:b/>
          <w:sz w:val="24"/>
          <w:szCs w:val="24"/>
        </w:rPr>
        <w:t xml:space="preserve">в форме </w:t>
      </w:r>
      <w:r w:rsidR="006859DE">
        <w:rPr>
          <w:rFonts w:ascii="Times New Roman" w:hAnsi="Times New Roman" w:cs="Times New Roman"/>
          <w:b/>
          <w:sz w:val="24"/>
          <w:szCs w:val="24"/>
        </w:rPr>
        <w:t>публичного предложения</w:t>
      </w:r>
      <w:r w:rsidR="0058684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7EC">
        <w:rPr>
          <w:rFonts w:ascii="Times New Roman" w:hAnsi="Times New Roman" w:cs="Times New Roman"/>
          <w:b/>
          <w:sz w:val="24"/>
          <w:szCs w:val="24"/>
        </w:rPr>
        <w:t>открыт</w:t>
      </w:r>
      <w:r w:rsidR="0058684F">
        <w:rPr>
          <w:rFonts w:ascii="Times New Roman" w:hAnsi="Times New Roman" w:cs="Times New Roman"/>
          <w:b/>
          <w:sz w:val="24"/>
          <w:szCs w:val="24"/>
        </w:rPr>
        <w:t>ого</w:t>
      </w:r>
      <w:r w:rsidRPr="006C47EC">
        <w:rPr>
          <w:rFonts w:ascii="Times New Roman" w:hAnsi="Times New Roman" w:cs="Times New Roman"/>
          <w:b/>
          <w:sz w:val="24"/>
          <w:szCs w:val="24"/>
        </w:rPr>
        <w:t xml:space="preserve"> по составу участников и по способу подачи предложени</w:t>
      </w:r>
      <w:r>
        <w:rPr>
          <w:rFonts w:ascii="Times New Roman" w:hAnsi="Times New Roman" w:cs="Times New Roman"/>
          <w:b/>
          <w:sz w:val="24"/>
          <w:szCs w:val="24"/>
        </w:rPr>
        <w:t>й по цене</w:t>
      </w:r>
      <w:r w:rsidR="00AF2FE9" w:rsidRPr="000F1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9DE" w:rsidRPr="006859DE">
        <w:rPr>
          <w:rFonts w:ascii="Times New Roman" w:hAnsi="Times New Roman" w:cs="Times New Roman"/>
          <w:b/>
          <w:sz w:val="24"/>
          <w:szCs w:val="24"/>
        </w:rPr>
        <w:t>с применением метода понижения начально</w:t>
      </w:r>
      <w:r w:rsidR="006859DE">
        <w:rPr>
          <w:rFonts w:ascii="Times New Roman" w:hAnsi="Times New Roman" w:cs="Times New Roman"/>
          <w:b/>
          <w:sz w:val="24"/>
          <w:szCs w:val="24"/>
        </w:rPr>
        <w:t xml:space="preserve">й цены с возможностью повышения, </w:t>
      </w:r>
      <w:r w:rsidR="00AF2FE9" w:rsidRPr="000F1C58">
        <w:rPr>
          <w:rFonts w:ascii="Times New Roman" w:hAnsi="Times New Roman" w:cs="Times New Roman"/>
          <w:b/>
          <w:sz w:val="24"/>
          <w:szCs w:val="24"/>
        </w:rPr>
        <w:t xml:space="preserve">по продаже </w:t>
      </w:r>
      <w:r w:rsidR="00AF2FE9" w:rsidRPr="00AF2FE9">
        <w:rPr>
          <w:rFonts w:ascii="Times New Roman" w:hAnsi="Times New Roman" w:cs="Times New Roman"/>
          <w:b/>
          <w:sz w:val="24"/>
          <w:szCs w:val="24"/>
        </w:rPr>
        <w:t xml:space="preserve">имущества, расположенного по адресу: </w:t>
      </w:r>
      <w:r w:rsidR="00D312B6" w:rsidRPr="00D312B6">
        <w:rPr>
          <w:rFonts w:ascii="Times New Roman" w:eastAsia="Calibri" w:hAnsi="Times New Roman" w:cs="Times New Roman"/>
          <w:b/>
          <w:sz w:val="24"/>
          <w:szCs w:val="24"/>
        </w:rPr>
        <w:t>Волгоградская область, Камышинский район, г. Петров Вал, ул. Подстанция, 220</w:t>
      </w:r>
      <w:r w:rsidR="00AF2FE9" w:rsidRPr="00AF2FE9">
        <w:rPr>
          <w:rFonts w:ascii="Times New Roman" w:hAnsi="Times New Roman" w:cs="Times New Roman"/>
          <w:b/>
          <w:sz w:val="24"/>
          <w:szCs w:val="24"/>
        </w:rPr>
        <w:t>.</w:t>
      </w:r>
      <w:r w:rsidR="00AF2FE9" w:rsidRPr="000F1C5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634EC" w:rsidRDefault="00AF2FE9" w:rsidP="005868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C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923DC0" w:rsidRPr="00923DC0" w:rsidRDefault="00200231" w:rsidP="00923D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DC0">
        <w:rPr>
          <w:rFonts w:ascii="Times New Roman" w:hAnsi="Times New Roman" w:cs="Times New Roman"/>
          <w:b/>
          <w:sz w:val="24"/>
          <w:szCs w:val="24"/>
        </w:rPr>
        <w:t xml:space="preserve">Собственник имущества: </w:t>
      </w:r>
      <w:r w:rsidR="00187024" w:rsidRPr="00187024">
        <w:rPr>
          <w:rFonts w:ascii="Times New Roman" w:hAnsi="Times New Roman" w:cs="Times New Roman"/>
          <w:sz w:val="24"/>
          <w:szCs w:val="24"/>
        </w:rPr>
        <w:t>ПАО «Россети Юг»</w:t>
      </w:r>
    </w:p>
    <w:p w:rsidR="006C47EC" w:rsidRPr="00923DC0" w:rsidRDefault="00AF2FE9" w:rsidP="00923D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Организатор </w:t>
      </w:r>
      <w:r w:rsidR="000207CD">
        <w:rPr>
          <w:rFonts w:ascii="Times New Roman" w:eastAsia="Calibri" w:hAnsi="Times New Roman" w:cs="Times New Roman"/>
          <w:b/>
          <w:sz w:val="24"/>
          <w:szCs w:val="24"/>
        </w:rPr>
        <w:t>торгов</w:t>
      </w:r>
      <w:r w:rsidR="006C47EC" w:rsidRPr="00923DC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923D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7024">
        <w:rPr>
          <w:rFonts w:ascii="Times New Roman" w:eastAsia="Calibri" w:hAnsi="Times New Roman" w:cs="Times New Roman"/>
          <w:sz w:val="24"/>
          <w:szCs w:val="24"/>
        </w:rPr>
        <w:t>АО «РАД»</w:t>
      </w:r>
    </w:p>
    <w:p w:rsidR="00A60E20" w:rsidRDefault="00A60E20" w:rsidP="006C47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768" w:rsidRDefault="006C47EC" w:rsidP="00B8676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C47EC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</w:t>
      </w:r>
      <w:r w:rsidR="005D593F">
        <w:rPr>
          <w:rFonts w:ascii="Times New Roman" w:eastAsia="Calibri" w:hAnsi="Times New Roman" w:cs="Times New Roman"/>
          <w:b/>
          <w:sz w:val="24"/>
          <w:szCs w:val="24"/>
        </w:rPr>
        <w:t>торгов</w:t>
      </w:r>
      <w:r w:rsidRPr="006C47E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6859DE" w:rsidRPr="006859DE" w:rsidRDefault="006859DE" w:rsidP="006859D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16"/>
          <w:szCs w:val="16"/>
          <w:shd w:val="clear" w:color="auto" w:fill="FFFFFF"/>
          <w:lang w:eastAsia="hi-IN" w:bidi="hi-IN"/>
        </w:rPr>
      </w:pPr>
    </w:p>
    <w:p w:rsidR="006859DE" w:rsidRPr="006859DE" w:rsidRDefault="006859DE" w:rsidP="006859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859DE">
        <w:rPr>
          <w:rFonts w:ascii="Times New Roman" w:eastAsia="Calibri" w:hAnsi="Times New Roman" w:cs="Times New Roman"/>
          <w:b/>
          <w:sz w:val="24"/>
          <w:szCs w:val="24"/>
        </w:rPr>
        <w:t>Производственная база СЛЭП, расположенная по адресу: Волгоградская область, Камышинский район, г. Петров Вал, ул. Подстанция, 220, в составе:</w:t>
      </w:r>
    </w:p>
    <w:p w:rsidR="006859DE" w:rsidRPr="006859DE" w:rsidRDefault="006859DE" w:rsidP="006859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859DE" w:rsidRPr="006859DE" w:rsidRDefault="006859DE" w:rsidP="006859DE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859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Производственно-бытовое кирпичное здание ЛЭП</w:t>
      </w:r>
    </w:p>
    <w:p w:rsidR="006859DE" w:rsidRPr="006859DE" w:rsidRDefault="006859DE" w:rsidP="006859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Кадастровый номер: 34:10:200019:379 </w:t>
      </w:r>
    </w:p>
    <w:p w:rsidR="006859DE" w:rsidRPr="006859DE" w:rsidRDefault="006859DE" w:rsidP="006859D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685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Площадь: 130,6 кв.м.</w:t>
      </w:r>
      <w:r w:rsidRPr="006859DE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 Назначение: нежилое здание. Этажность: 1.</w:t>
      </w:r>
    </w:p>
    <w:p w:rsidR="006859DE" w:rsidRPr="006859DE" w:rsidRDefault="006859DE" w:rsidP="006859D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6859DE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зарегистрировано.</w:t>
      </w:r>
    </w:p>
    <w:p w:rsidR="006859DE" w:rsidRPr="006859DE" w:rsidRDefault="006859DE" w:rsidP="006859D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DE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Объект принадлежит Продавцу на праве собственности</w:t>
      </w:r>
      <w:r w:rsidRPr="006859D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r w:rsidRPr="006859DE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о чем в Едином государственном реестре недвижимости сделана запись </w:t>
      </w:r>
      <w:r w:rsidRPr="006859D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от </w:t>
      </w:r>
      <w:r w:rsidRPr="006859D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25.12.2014 </w:t>
      </w:r>
      <w:r w:rsidRPr="006859DE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№ </w:t>
      </w:r>
      <w:r w:rsidRPr="006859D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34-34-04/017/2014-172</w:t>
      </w:r>
      <w:r w:rsidRPr="006859D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.</w:t>
      </w:r>
    </w:p>
    <w:p w:rsidR="006859DE" w:rsidRPr="006859DE" w:rsidRDefault="006859DE" w:rsidP="006859D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9DE" w:rsidRPr="006859DE" w:rsidRDefault="006859DE" w:rsidP="006859DE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Здание центрального склада-гаража </w:t>
      </w:r>
    </w:p>
    <w:p w:rsidR="006859DE" w:rsidRPr="006859DE" w:rsidRDefault="006859DE" w:rsidP="006859D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Кадастровый номер: 34:10:200019:380 </w:t>
      </w:r>
    </w:p>
    <w:p w:rsidR="006859DE" w:rsidRPr="006859DE" w:rsidRDefault="006859DE" w:rsidP="006859D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685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Площадь: 703,2 кв.м.</w:t>
      </w:r>
      <w:r w:rsidRPr="006859DE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 Назначение: нежилое здание. Этажность: 1.</w:t>
      </w:r>
    </w:p>
    <w:p w:rsidR="006859DE" w:rsidRPr="006859DE" w:rsidRDefault="006859DE" w:rsidP="006859D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6859DE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зарегистрировано.</w:t>
      </w:r>
    </w:p>
    <w:p w:rsidR="006859DE" w:rsidRPr="006859DE" w:rsidRDefault="006859DE" w:rsidP="006859D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DE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Объект принадлежит Продавцу на праве собственности</w:t>
      </w:r>
      <w:r w:rsidRPr="006859D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r w:rsidRPr="006859DE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о чем в Едином государственном реестре недвижимости сделана запись </w:t>
      </w:r>
      <w:r w:rsidRPr="006859D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от </w:t>
      </w:r>
      <w:r w:rsidRPr="006859D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25.12.2014 </w:t>
      </w:r>
      <w:r w:rsidRPr="006859DE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№ </w:t>
      </w:r>
      <w:r w:rsidRPr="006859D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34-34-04/017/2014-171</w:t>
      </w:r>
      <w:r w:rsidRPr="006859D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.</w:t>
      </w:r>
    </w:p>
    <w:p w:rsidR="006859DE" w:rsidRPr="006859DE" w:rsidRDefault="006859DE" w:rsidP="006859D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9DE" w:rsidRPr="006859DE" w:rsidRDefault="006859DE" w:rsidP="006859DE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859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Здание склада № 1</w:t>
      </w:r>
    </w:p>
    <w:p w:rsidR="006859DE" w:rsidRPr="006859DE" w:rsidRDefault="006859DE" w:rsidP="006859D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Кадастровый номер: 34:10:200019:540 </w:t>
      </w:r>
    </w:p>
    <w:p w:rsidR="006859DE" w:rsidRPr="006859DE" w:rsidRDefault="006859DE" w:rsidP="006859D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685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Площадь: 129,3 кв.м.</w:t>
      </w:r>
      <w:r w:rsidRPr="006859DE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 Назначение: нежилое здание. Этажность: 1.</w:t>
      </w:r>
    </w:p>
    <w:p w:rsidR="006859DE" w:rsidRPr="006859DE" w:rsidRDefault="006859DE" w:rsidP="006859D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6859DE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зарегистрировано.</w:t>
      </w:r>
    </w:p>
    <w:p w:rsidR="006859DE" w:rsidRPr="006859DE" w:rsidRDefault="006859DE" w:rsidP="006859D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DE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Объект принадлежит Продавцу на праве собственности</w:t>
      </w:r>
      <w:r w:rsidRPr="006859D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r w:rsidRPr="006859DE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о чем в Едином государственном реестре недвижимости сделана запись </w:t>
      </w:r>
      <w:r w:rsidRPr="006859D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от </w:t>
      </w:r>
      <w:r w:rsidRPr="006859D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25.12.2014 </w:t>
      </w:r>
      <w:r w:rsidRPr="006859DE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№ </w:t>
      </w:r>
      <w:r w:rsidRPr="006859D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34-34-04/017/2014-168</w:t>
      </w:r>
      <w:r w:rsidRPr="006859D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.</w:t>
      </w:r>
    </w:p>
    <w:p w:rsidR="006859DE" w:rsidRPr="006859DE" w:rsidRDefault="006859DE" w:rsidP="006859D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9DE" w:rsidRPr="006859DE" w:rsidRDefault="006859DE" w:rsidP="006859DE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59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Здание подсобного помещения</w:t>
      </w:r>
    </w:p>
    <w:p w:rsidR="006859DE" w:rsidRPr="006859DE" w:rsidRDefault="006859DE" w:rsidP="006859D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Кадастровый номер 34:10:200019:510</w:t>
      </w:r>
    </w:p>
    <w:p w:rsidR="006859DE" w:rsidRPr="006859DE" w:rsidRDefault="006859DE" w:rsidP="006859D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Площадь: 85 кв.м. </w:t>
      </w:r>
      <w:r w:rsidRPr="006859DE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Назначение: нежилое здание. </w:t>
      </w:r>
      <w:r w:rsidRPr="00685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Этажность:1</w:t>
      </w:r>
    </w:p>
    <w:p w:rsidR="006859DE" w:rsidRPr="006859DE" w:rsidRDefault="006859DE" w:rsidP="006859D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6859DE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зарегистрировано.</w:t>
      </w:r>
    </w:p>
    <w:p w:rsidR="006859DE" w:rsidRPr="006859DE" w:rsidRDefault="006859DE" w:rsidP="006859D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DE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Объект принадлежит Продавцу на праве собственности</w:t>
      </w:r>
      <w:r w:rsidRPr="006859D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r w:rsidRPr="006859DE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о чем в Едином государственном реестре недвижимости сделана запись </w:t>
      </w:r>
      <w:r w:rsidRPr="006859D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от </w:t>
      </w:r>
      <w:r w:rsidRPr="006859D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25.12.2014 </w:t>
      </w:r>
      <w:r w:rsidRPr="006859DE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№ </w:t>
      </w:r>
      <w:r w:rsidRPr="006859D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34-34-04/017/2014-169</w:t>
      </w:r>
      <w:r w:rsidRPr="006859D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.</w:t>
      </w:r>
    </w:p>
    <w:p w:rsidR="006859DE" w:rsidRPr="006859DE" w:rsidRDefault="006859DE" w:rsidP="006859D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9DE" w:rsidRPr="006859DE" w:rsidRDefault="006859DE" w:rsidP="006859DE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59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Радиомачта</w:t>
      </w:r>
    </w:p>
    <w:p w:rsidR="006859DE" w:rsidRPr="006859DE" w:rsidRDefault="006859DE" w:rsidP="006859D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Кадастровый номер 34:10:200019:541</w:t>
      </w:r>
    </w:p>
    <w:p w:rsidR="006859DE" w:rsidRPr="006859DE" w:rsidRDefault="006859DE" w:rsidP="006859D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Площадь: 25 кв.м., </w:t>
      </w:r>
      <w:r w:rsidRPr="006859DE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Назначение: нежилое здание. </w:t>
      </w:r>
      <w:r w:rsidRPr="00685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Этажность:1</w:t>
      </w:r>
    </w:p>
    <w:p w:rsidR="006859DE" w:rsidRPr="006859DE" w:rsidRDefault="006859DE" w:rsidP="006859D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6859DE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Ограничения (обременения) права: не зарегистрировано.</w:t>
      </w:r>
    </w:p>
    <w:p w:rsidR="006859DE" w:rsidRPr="006859DE" w:rsidRDefault="006859DE" w:rsidP="006859D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6859DE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Объект принадлежит Продавцу на праве собственности</w:t>
      </w:r>
      <w:r w:rsidRPr="006859D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r w:rsidRPr="006859DE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о чем в Едином государственном реестре недвижимости сделана запись </w:t>
      </w:r>
      <w:r w:rsidRPr="006859D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от </w:t>
      </w:r>
      <w:r w:rsidRPr="006859D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25.12.2014 </w:t>
      </w:r>
      <w:r w:rsidRPr="006859DE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№ </w:t>
      </w:r>
      <w:r w:rsidRPr="006859D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34-34-04/017/2014-170</w:t>
      </w:r>
      <w:r w:rsidRPr="006859D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.</w:t>
      </w:r>
    </w:p>
    <w:p w:rsidR="006859DE" w:rsidRPr="006859DE" w:rsidRDefault="006859DE" w:rsidP="006859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9DE" w:rsidRPr="006859DE" w:rsidRDefault="006859DE" w:rsidP="006859D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6859DE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Объекты расположены на земельном участке общей площадью 9 142 +/- 67 кв.м., кадастровый номер 34:10:200019:26, категория земель: земли населенных пунктов, виды разрешенного использования: земельные участки других промышленных предприятий, расположенном по адресу: обл. Волгоградская, р-н Камышинский, г. Петров Вал, ул. Подстанция 220. Земельный участок используется Продавцом на основании договора аренды № 3019 от 20.11.2013 сроком по 19.11.2062.</w:t>
      </w:r>
    </w:p>
    <w:p w:rsidR="00D312B6" w:rsidRPr="006859DE" w:rsidRDefault="006859DE" w:rsidP="006859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</w:rPr>
      </w:pPr>
      <w:r w:rsidRPr="006859DE">
        <w:rPr>
          <w:rFonts w:ascii="Times New Roman" w:eastAsia="Calibri" w:hAnsi="Times New Roman" w:cs="Times New Roman"/>
          <w:kern w:val="2"/>
          <w:sz w:val="24"/>
        </w:rPr>
        <w:t xml:space="preserve">Ограничения в использовании, ограничения прав на Земельный участок, обременения Земельного участка отражены в выписке из ЕГРН от 16.11.2023 № КУВИ-001/2023-259122834. </w:t>
      </w:r>
      <w:r w:rsidRPr="006859DE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Вид ограничения: Аренда. Д</w:t>
      </w:r>
      <w:r w:rsidRPr="006859D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оговор на аренду земли, дата государственной регистрации: 21.02.2014, номер государственной регистрации: 34-34-04/006/2014-527.</w:t>
      </w:r>
    </w:p>
    <w:p w:rsidR="00AF2FE9" w:rsidRDefault="00AF2FE9" w:rsidP="00AF2F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2FE9" w:rsidRDefault="00AF2FE9" w:rsidP="00AF2F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00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Способ продажи</w:t>
      </w:r>
      <w:r w:rsidR="000207CD" w:rsidRPr="00AC600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:</w:t>
      </w:r>
      <w:r w:rsidR="000207C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8684F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58684F"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 проведения </w:t>
      </w:r>
      <w:r w:rsidR="006859D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</w:t>
      </w:r>
      <w:r w:rsidR="0058684F"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6859DE" w:rsidRPr="006859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открытая по составу участников и открытая по способу подачи предложений по цене, с применением метода понижения начальной цены с возможностью повышения (публичное предложение).</w:t>
      </w:r>
    </w:p>
    <w:p w:rsidR="00AF2FE9" w:rsidRDefault="00AF2FE9" w:rsidP="00AF2FE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Дата проведения </w:t>
      </w:r>
      <w:r w:rsidR="00020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6859DE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859DE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859D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10:0</w:t>
      </w:r>
      <w:r w:rsidRPr="006E7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</w:p>
    <w:p w:rsidR="00AF2FE9" w:rsidRDefault="00AF2FE9" w:rsidP="00AF2F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7E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Период приема заявок:</w:t>
      </w:r>
      <w:r w:rsidRPr="006C47E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685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8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685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685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0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12:00 </w:t>
      </w:r>
      <w:r w:rsidRPr="00B20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6859DE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684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80B1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859DE">
        <w:rPr>
          <w:rFonts w:ascii="Times New Roman" w:eastAsia="Times New Roman" w:hAnsi="Times New Roman" w:cs="Times New Roman"/>
          <w:sz w:val="24"/>
          <w:szCs w:val="24"/>
          <w:lang w:eastAsia="ru-RU"/>
        </w:rPr>
        <w:t>4 время 23:59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2FE9" w:rsidRDefault="00AF2FE9" w:rsidP="00AF2FE9">
      <w:pPr>
        <w:spacing w:after="0" w:line="240" w:lineRule="auto"/>
        <w:jc w:val="both"/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</w:pPr>
      <w:r w:rsidRPr="006C47E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Начальная цена имущества:</w:t>
      </w:r>
      <w:r w:rsidRPr="006E70E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r w:rsidR="006859DE" w:rsidRPr="006859DE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5 130 253 (пять миллионов сто тридцать тысяч двести пятьдесят три) рубля 00 копеек, с учетом НДС 20% - 855 042 (восемьсот пятьдесят пять тысяч сорок два) рубля 17 копеек</w:t>
      </w:r>
    </w:p>
    <w:p w:rsidR="006859DE" w:rsidRDefault="006859DE" w:rsidP="00AF2F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59DE">
        <w:rPr>
          <w:rFonts w:ascii="Times New Roman" w:hAnsi="Times New Roman" w:cs="Times New Roman"/>
          <w:b/>
          <w:bCs/>
          <w:sz w:val="24"/>
          <w:szCs w:val="24"/>
        </w:rPr>
        <w:t>Минимальная цена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47E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имущества</w:t>
      </w:r>
      <w:r w:rsidRPr="006859DE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59DE">
        <w:rPr>
          <w:rFonts w:ascii="Times New Roman" w:hAnsi="Times New Roman" w:cs="Times New Roman"/>
          <w:bCs/>
          <w:sz w:val="24"/>
          <w:szCs w:val="24"/>
        </w:rPr>
        <w:t>2 565 126 (два миллиона пятьсот шестьдесят пять тысяч сто двадцать шесть) рублей 50 копеек, с учетом НДС</w:t>
      </w:r>
    </w:p>
    <w:p w:rsidR="0058684F" w:rsidRDefault="0058684F" w:rsidP="00AF2FE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2FE9" w:rsidRPr="006C47EC" w:rsidRDefault="006859DE" w:rsidP="00AF2F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Торги</w:t>
      </w:r>
      <w:r w:rsidR="00AF2FE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признан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 w:rsidR="00AF2FE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несостоявшим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и</w:t>
      </w:r>
      <w:bookmarkStart w:id="0" w:name="_GoBack"/>
      <w:bookmarkEnd w:id="0"/>
      <w:r w:rsidR="00AF2FE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ся в связи с отсутствием заявок.</w:t>
      </w:r>
    </w:p>
    <w:p w:rsidR="00986D3B" w:rsidRPr="00986D3B" w:rsidRDefault="00986D3B" w:rsidP="00986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14A0F" w:rsidRPr="006C47EC" w:rsidRDefault="00114A0F" w:rsidP="006C4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sectPr w:rsidR="00114A0F" w:rsidRPr="006C47EC" w:rsidSect="00A60E2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84F" w:rsidRDefault="0058684F" w:rsidP="0058684F">
      <w:pPr>
        <w:spacing w:after="0" w:line="240" w:lineRule="auto"/>
      </w:pPr>
      <w:r>
        <w:separator/>
      </w:r>
    </w:p>
  </w:endnote>
  <w:endnote w:type="continuationSeparator" w:id="0">
    <w:p w:rsidR="0058684F" w:rsidRDefault="0058684F" w:rsidP="0058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84F" w:rsidRDefault="0058684F" w:rsidP="0058684F">
      <w:pPr>
        <w:spacing w:after="0" w:line="240" w:lineRule="auto"/>
      </w:pPr>
      <w:r>
        <w:separator/>
      </w:r>
    </w:p>
  </w:footnote>
  <w:footnote w:type="continuationSeparator" w:id="0">
    <w:p w:rsidR="0058684F" w:rsidRDefault="0058684F" w:rsidP="00586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477AF"/>
    <w:multiLevelType w:val="hybridMultilevel"/>
    <w:tmpl w:val="8D2EB928"/>
    <w:lvl w:ilvl="0" w:tplc="7D72F2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34472"/>
    <w:multiLevelType w:val="hybridMultilevel"/>
    <w:tmpl w:val="861A12B4"/>
    <w:lvl w:ilvl="0" w:tplc="C8AAB21A">
      <w:start w:val="1"/>
      <w:numFmt w:val="decimal"/>
      <w:lvlText w:val="%1."/>
      <w:lvlJc w:val="left"/>
      <w:pPr>
        <w:ind w:left="0" w:firstLine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44D1C"/>
    <w:multiLevelType w:val="hybridMultilevel"/>
    <w:tmpl w:val="41303700"/>
    <w:lvl w:ilvl="0" w:tplc="45B0EF9A">
      <w:start w:val="1"/>
      <w:numFmt w:val="decimal"/>
      <w:lvlText w:val="%1."/>
      <w:lvlJc w:val="left"/>
      <w:pPr>
        <w:ind w:left="0" w:firstLine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832B6"/>
    <w:multiLevelType w:val="hybridMultilevel"/>
    <w:tmpl w:val="1D022FA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8FD6288"/>
    <w:multiLevelType w:val="hybridMultilevel"/>
    <w:tmpl w:val="D86C66C8"/>
    <w:lvl w:ilvl="0" w:tplc="95985BFA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DB"/>
    <w:rsid w:val="000207CD"/>
    <w:rsid w:val="0006301E"/>
    <w:rsid w:val="000766E1"/>
    <w:rsid w:val="000F1C58"/>
    <w:rsid w:val="00114A0F"/>
    <w:rsid w:val="00150D51"/>
    <w:rsid w:val="001634EC"/>
    <w:rsid w:val="00187024"/>
    <w:rsid w:val="001F2705"/>
    <w:rsid w:val="00200231"/>
    <w:rsid w:val="00330738"/>
    <w:rsid w:val="003679F0"/>
    <w:rsid w:val="003A3D57"/>
    <w:rsid w:val="004018A5"/>
    <w:rsid w:val="0057146E"/>
    <w:rsid w:val="00580B12"/>
    <w:rsid w:val="0058684F"/>
    <w:rsid w:val="005D593F"/>
    <w:rsid w:val="00661913"/>
    <w:rsid w:val="006859DE"/>
    <w:rsid w:val="006A24DC"/>
    <w:rsid w:val="006B5CBF"/>
    <w:rsid w:val="006C47EC"/>
    <w:rsid w:val="006E70E2"/>
    <w:rsid w:val="006F0D77"/>
    <w:rsid w:val="00782BDE"/>
    <w:rsid w:val="007A2DD1"/>
    <w:rsid w:val="007D0089"/>
    <w:rsid w:val="00894F3E"/>
    <w:rsid w:val="008B76AB"/>
    <w:rsid w:val="00923DC0"/>
    <w:rsid w:val="00986D3B"/>
    <w:rsid w:val="009B3226"/>
    <w:rsid w:val="00A10A69"/>
    <w:rsid w:val="00A35933"/>
    <w:rsid w:val="00A60E20"/>
    <w:rsid w:val="00A90C9C"/>
    <w:rsid w:val="00AC6000"/>
    <w:rsid w:val="00AF2FE9"/>
    <w:rsid w:val="00B04E92"/>
    <w:rsid w:val="00B86768"/>
    <w:rsid w:val="00BF6571"/>
    <w:rsid w:val="00D312B6"/>
    <w:rsid w:val="00E83811"/>
    <w:rsid w:val="00EA4C1B"/>
    <w:rsid w:val="00ED3490"/>
    <w:rsid w:val="00EF2A43"/>
    <w:rsid w:val="00F57DD4"/>
    <w:rsid w:val="00F755DB"/>
    <w:rsid w:val="00FA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F877A-2469-42AF-9969-5BC7B432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84F"/>
    <w:pPr>
      <w:spacing w:after="160" w:line="259" w:lineRule="auto"/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8684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a5">
    <w:name w:val="Текст сноски Знак"/>
    <w:basedOn w:val="a0"/>
    <w:link w:val="a4"/>
    <w:uiPriority w:val="99"/>
    <w:semiHidden/>
    <w:rsid w:val="0058684F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styleId="a6">
    <w:name w:val="footnote reference"/>
    <w:uiPriority w:val="99"/>
    <w:semiHidden/>
    <w:unhideWhenUsed/>
    <w:rsid w:val="005868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Демьянова</dc:creator>
  <cp:keywords/>
  <dc:description/>
  <cp:lastModifiedBy>Сабликова Елизавета Николаевна</cp:lastModifiedBy>
  <cp:revision>46</cp:revision>
  <cp:lastPrinted>2015-05-15T07:37:00Z</cp:lastPrinted>
  <dcterms:created xsi:type="dcterms:W3CDTF">2015-04-15T08:31:00Z</dcterms:created>
  <dcterms:modified xsi:type="dcterms:W3CDTF">2024-11-01T12:43:00Z</dcterms:modified>
</cp:coreProperties>
</file>